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2454" w:rsidRPr="00C82454" w:rsidRDefault="00C82454" w:rsidP="00C82454">
      <w:pPr>
        <w:shd w:val="clear" w:color="auto" w:fill="FFFFFF"/>
        <w:rPr>
          <w:rFonts w:ascii="Open Sans" w:eastAsia="Times New Roman" w:hAnsi="Open Sans" w:cs="Open Sans"/>
          <w:b/>
          <w:bCs/>
          <w:color w:val="000000" w:themeColor="text1"/>
          <w:spacing w:val="2"/>
          <w:kern w:val="0"/>
          <w14:ligatures w14:val="none"/>
        </w:rPr>
      </w:pPr>
      <w:r w:rsidRPr="00C82454">
        <w:rPr>
          <w:rFonts w:ascii="Open Sans" w:eastAsia="Times New Roman" w:hAnsi="Open Sans" w:cs="Open Sans"/>
          <w:b/>
          <w:bCs/>
          <w:color w:val="000000" w:themeColor="text1"/>
          <w:spacing w:val="2"/>
          <w:kern w:val="0"/>
          <w14:ligatures w14:val="none"/>
        </w:rPr>
        <w:t>Scholarly Activities Assignment</w:t>
      </w:r>
    </w:p>
    <w:p w:rsidR="00C82454" w:rsidRPr="00C82454" w:rsidRDefault="00C82454" w:rsidP="00C82454">
      <w:pPr>
        <w:shd w:val="clear" w:color="auto" w:fill="FFFFFF"/>
        <w:rPr>
          <w:rFonts w:ascii="Open Sans" w:eastAsia="Times New Roman" w:hAnsi="Open Sans" w:cs="Open Sans"/>
          <w:b/>
          <w:bCs/>
          <w:color w:val="000000" w:themeColor="text1"/>
          <w:spacing w:val="2"/>
          <w:kern w:val="0"/>
          <w14:ligatures w14:val="none"/>
        </w:rPr>
      </w:pPr>
      <w:r w:rsidRPr="00C82454">
        <w:rPr>
          <w:rFonts w:ascii="Open Sans" w:eastAsia="Times New Roman" w:hAnsi="Open Sans" w:cs="Open Sans"/>
          <w:b/>
          <w:bCs/>
          <w:color w:val="000000" w:themeColor="text1"/>
          <w:spacing w:val="2"/>
          <w:kern w:val="0"/>
          <w14:ligatures w14:val="none"/>
        </w:rPr>
        <w:t>Assessment Description</w:t>
      </w:r>
    </w:p>
    <w:p w:rsidR="00C82454" w:rsidRPr="00C82454" w:rsidRDefault="00C82454" w:rsidP="00C82454">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color w:val="212121"/>
          <w:spacing w:val="2"/>
          <w:kern w:val="0"/>
          <w14:ligatures w14:val="none"/>
        </w:rPr>
        <w:t>Throughout the RN-to-BSN program, learners are required to participate in scholarly activities outside of clinical practice or professional practice. Examples of scholarly activities include attending conferences, seminars, journal clubs, grand rounds, morbidity and mortality meetings, interdisciplinary committees, quality improvement committees, and any other opportunities available at your site, within your community, or nationally.</w:t>
      </w:r>
    </w:p>
    <w:p w:rsidR="00C82454" w:rsidRPr="00C82454" w:rsidRDefault="00C82454" w:rsidP="00C82454">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color w:val="212121"/>
          <w:spacing w:val="2"/>
          <w:kern w:val="0"/>
          <w14:ligatures w14:val="none"/>
        </w:rPr>
        <w:t>You are required to post at least one documented scholarly activity by the end of this course. In addition to this submission, you are required to be involved and contribute to interdisciplinary initiatives on a regular basis.</w:t>
      </w:r>
    </w:p>
    <w:p w:rsidR="00C82454" w:rsidRPr="00C82454" w:rsidRDefault="00C82454" w:rsidP="00C82454">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color w:val="212121"/>
          <w:spacing w:val="2"/>
          <w:kern w:val="0"/>
          <w14:ligatures w14:val="none"/>
        </w:rPr>
        <w:t>Submit, by way of this assignment, a summary report of the scholarly activity, including who, what, where, when, and any relevant take-home points. Include the appropriate program competencies associated with the scholarly activity as well as future professional goals related to this activity. Use the "Scholarly Activities" resource to help guide this assignment.</w:t>
      </w:r>
    </w:p>
    <w:p w:rsidR="00C82454" w:rsidRPr="00C82454" w:rsidRDefault="00C82454" w:rsidP="00C82454">
      <w:pPr>
        <w:shd w:val="clear" w:color="auto" w:fill="FFFFFF"/>
        <w:spacing w:before="100" w:beforeAutospacing="1" w:after="100"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color w:val="212121"/>
          <w:spacing w:val="2"/>
          <w:kern w:val="0"/>
          <w14:ligatures w14:val="none"/>
        </w:rPr>
        <w:t>While APA style is not required for the body of this assignment, solid academic writing is expected, and in-text citations and references should be presented using APA documentation guidelines, which can be found in the APA Style Guide, located in the Student Success Center.</w:t>
      </w:r>
    </w:p>
    <w:p w:rsidR="00C82454" w:rsidRPr="00C82454" w:rsidRDefault="00C82454" w:rsidP="00C82454">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b/>
          <w:bCs/>
          <w:i/>
          <w:iCs/>
          <w:color w:val="212121"/>
          <w:spacing w:val="2"/>
          <w:kern w:val="0"/>
          <w:bdr w:val="none" w:sz="0" w:space="0" w:color="auto" w:frame="1"/>
          <w14:ligatures w14:val="none"/>
        </w:rPr>
        <w:t>American Association of Colleges of Nursing Core Competencies for Professional Nursing Education</w:t>
      </w:r>
    </w:p>
    <w:p w:rsidR="00C82454" w:rsidRPr="00C82454" w:rsidRDefault="00C82454" w:rsidP="00C82454">
      <w:pPr>
        <w:shd w:val="clear" w:color="auto" w:fill="FFFFFF"/>
        <w:spacing w:beforeAutospacing="1" w:afterAutospacing="1" w:line="360" w:lineRule="atLeast"/>
        <w:rPr>
          <w:rFonts w:ascii="inherit" w:eastAsia="Times New Roman" w:hAnsi="inherit" w:cs="Open Sans"/>
          <w:color w:val="212121"/>
          <w:spacing w:val="2"/>
          <w:kern w:val="0"/>
          <w14:ligatures w14:val="none"/>
        </w:rPr>
      </w:pPr>
      <w:r w:rsidRPr="00C82454">
        <w:rPr>
          <w:rFonts w:ascii="inherit" w:eastAsia="Times New Roman" w:hAnsi="inherit" w:cs="Open Sans"/>
          <w:i/>
          <w:iCs/>
          <w:color w:val="212121"/>
          <w:spacing w:val="2"/>
          <w:kern w:val="0"/>
          <w:bdr w:val="none" w:sz="0" w:space="0" w:color="auto" w:frame="1"/>
          <w14:ligatures w14:val="none"/>
        </w:rPr>
        <w:t>This assignment aligns to AACN Core Competencies 9.3, 10.2, 10.3.  </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454"/>
    <w:rsid w:val="006451FF"/>
    <w:rsid w:val="00B72657"/>
    <w:rsid w:val="00C82454"/>
    <w:rsid w:val="00CA1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0D98C3"/>
  <w15:chartTrackingRefBased/>
  <w15:docId w15:val="{8D9B2A9E-8890-8C48-B8E8-24A2BDFB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2454"/>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824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722192">
      <w:bodyDiv w:val="1"/>
      <w:marLeft w:val="0"/>
      <w:marRight w:val="0"/>
      <w:marTop w:val="0"/>
      <w:marBottom w:val="0"/>
      <w:divBdr>
        <w:top w:val="none" w:sz="0" w:space="0" w:color="auto"/>
        <w:left w:val="none" w:sz="0" w:space="0" w:color="auto"/>
        <w:bottom w:val="none" w:sz="0" w:space="0" w:color="auto"/>
        <w:right w:val="none" w:sz="0" w:space="0" w:color="auto"/>
      </w:divBdr>
      <w:divsChild>
        <w:div w:id="826285385">
          <w:marLeft w:val="0"/>
          <w:marRight w:val="0"/>
          <w:marTop w:val="0"/>
          <w:marBottom w:val="0"/>
          <w:divBdr>
            <w:top w:val="none" w:sz="0" w:space="0" w:color="auto"/>
            <w:left w:val="none" w:sz="0" w:space="0" w:color="auto"/>
            <w:bottom w:val="none" w:sz="0" w:space="0" w:color="auto"/>
            <w:right w:val="none" w:sz="0" w:space="0" w:color="auto"/>
          </w:divBdr>
        </w:div>
        <w:div w:id="1527786783">
          <w:marLeft w:val="0"/>
          <w:marRight w:val="0"/>
          <w:marTop w:val="0"/>
          <w:marBottom w:val="0"/>
          <w:divBdr>
            <w:top w:val="none" w:sz="0" w:space="0" w:color="auto"/>
            <w:left w:val="none" w:sz="0" w:space="0" w:color="auto"/>
            <w:bottom w:val="none" w:sz="0" w:space="0" w:color="auto"/>
            <w:right w:val="none" w:sz="0" w:space="0" w:color="auto"/>
          </w:divBdr>
          <w:divsChild>
            <w:div w:id="2059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1301</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2026-08-22T06:17:00Z</dcterms:created>
  <dcterms:modified xsi:type="dcterms:W3CDTF">2026-08-22T06:43:00Z</dcterms:modified>
</cp:coreProperties>
</file>